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2800"/>
        <w:gridCol w:w="4060"/>
        <w:gridCol w:w="2950"/>
      </w:tblGrid>
      <w:tr w:rsidR="008A2287" w:rsidRPr="008A2287" w14:paraId="1CC88F93" w14:textId="77777777" w:rsidTr="008A2287">
        <w:trPr>
          <w:trHeight w:val="360"/>
          <w:jc w:val="center"/>
        </w:trPr>
        <w:tc>
          <w:tcPr>
            <w:tcW w:w="68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2F66"/>
            <w:vAlign w:val="center"/>
            <w:hideMark/>
          </w:tcPr>
          <w:p w14:paraId="7782360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bookmarkStart w:id="0" w:name="RANGE!A1:C72"/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>Wednesday, November 20</w:t>
            </w:r>
            <w:bookmarkEnd w:id="0"/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2F66"/>
            <w:vAlign w:val="center"/>
            <w:hideMark/>
          </w:tcPr>
          <w:p w14:paraId="595E96B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> </w:t>
            </w:r>
          </w:p>
        </w:tc>
      </w:tr>
      <w:tr w:rsidR="008A2287" w:rsidRPr="008A2287" w14:paraId="10294FE0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538AA8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12:00 pm–8:00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083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Registration Open </w:t>
            </w:r>
            <w:r w:rsidR="00584246">
              <w:rPr>
                <w:rFonts w:ascii="Calibri" w:eastAsia="Times New Roman" w:hAnsi="Calibri" w:cs="Calibri"/>
                <w:color w:val="000000"/>
                <w:szCs w:val="28"/>
              </w:rPr>
              <w:br/>
            </w:r>
            <w:r w:rsidRPr="008A2287">
              <w:rPr>
                <w:rFonts w:ascii="Calibri" w:eastAsia="Times New Roman" w:hAnsi="Calibri" w:cs="Calibri"/>
                <w:smallCaps/>
                <w:color w:val="000000"/>
                <w:sz w:val="20"/>
                <w:szCs w:val="28"/>
              </w:rPr>
              <w:t>(Delegation Leaders Only)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532927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ICC—1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  <w:vertAlign w:val="superscript"/>
              </w:rPr>
              <w:t>st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F</w:t>
            </w:r>
            <w:r w:rsidR="00584246">
              <w:rPr>
                <w:rFonts w:ascii="Calibri" w:eastAsia="Times New Roman" w:hAnsi="Calibri" w:cs="Calibri"/>
                <w:color w:val="000000"/>
                <w:szCs w:val="28"/>
              </w:rPr>
              <w:t>l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Serpentine Lobby</w:t>
            </w:r>
          </w:p>
        </w:tc>
      </w:tr>
      <w:tr w:rsidR="008A2287" w:rsidRPr="008A2287" w14:paraId="1CFD7A53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BE9EEC9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12:10 pm–12:45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678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AE20C4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</w:t>
            </w:r>
          </w:p>
        </w:tc>
      </w:tr>
      <w:tr w:rsidR="008A2287" w:rsidRPr="008A2287" w14:paraId="34350C98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34A920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7:30 pm–8:30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0E22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Delegation Leader Reception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E8089D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ICC—Georgia Street Lobby</w:t>
            </w:r>
          </w:p>
        </w:tc>
      </w:tr>
      <w:tr w:rsidR="008A2287" w:rsidRPr="008A2287" w14:paraId="5E08CF95" w14:textId="77777777" w:rsidTr="008A2287">
        <w:trPr>
          <w:trHeight w:val="360"/>
          <w:jc w:val="center"/>
        </w:trPr>
        <w:tc>
          <w:tcPr>
            <w:tcW w:w="68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2F66"/>
            <w:vAlign w:val="center"/>
            <w:hideMark/>
          </w:tcPr>
          <w:p w14:paraId="7230F6F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>Thursday, November 21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2F66"/>
            <w:vAlign w:val="center"/>
            <w:hideMark/>
          </w:tcPr>
          <w:p w14:paraId="5B80249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> </w:t>
            </w:r>
          </w:p>
        </w:tc>
      </w:tr>
      <w:tr w:rsidR="008A2287" w:rsidRPr="008A2287" w14:paraId="2212F9B8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310645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9:00 am–8:00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35F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Registration Open </w:t>
            </w:r>
            <w:r w:rsidR="00584246">
              <w:rPr>
                <w:rFonts w:ascii="Calibri" w:eastAsia="Times New Roman" w:hAnsi="Calibri" w:cs="Calibri"/>
                <w:color w:val="000000"/>
                <w:szCs w:val="28"/>
              </w:rPr>
              <w:br/>
            </w:r>
            <w:r w:rsidRPr="008A2287">
              <w:rPr>
                <w:rFonts w:ascii="Calibri" w:eastAsia="Times New Roman" w:hAnsi="Calibri" w:cs="Calibri"/>
                <w:smallCaps/>
                <w:color w:val="000000"/>
                <w:sz w:val="20"/>
                <w:szCs w:val="28"/>
              </w:rPr>
              <w:t>(Delegation Leaders Only)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8B064A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ICC—1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  <w:vertAlign w:val="superscript"/>
              </w:rPr>
              <w:t>st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Fl Serpentine Lobby</w:t>
            </w:r>
          </w:p>
        </w:tc>
      </w:tr>
      <w:tr w:rsidR="008A2287" w:rsidRPr="008A2287" w14:paraId="6E840E3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D02DC9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12:00 pm–4:00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510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Thematic Village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92D1B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ICC—Halls C-G</w:t>
            </w:r>
          </w:p>
        </w:tc>
      </w:tr>
      <w:tr w:rsidR="008A2287" w:rsidRPr="008A2287" w14:paraId="633EAB55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B22D98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12:00 pm–4:00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0FA9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Inspiration Nook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79B7E0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ICC—Room 116-117</w:t>
            </w:r>
          </w:p>
        </w:tc>
      </w:tr>
      <w:tr w:rsidR="008A2287" w:rsidRPr="008A2287" w14:paraId="6E519168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63FBF1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12:10 pm–12:45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755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BACC6C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</w:t>
            </w:r>
          </w:p>
        </w:tc>
      </w:tr>
      <w:tr w:rsidR="008A2287" w:rsidRPr="008A2287" w14:paraId="6791F9AF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A4444E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2:30 pm–3:30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4BE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Delegation Leader Briefing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40ED1C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ICC—TBD</w:t>
            </w:r>
          </w:p>
        </w:tc>
      </w:tr>
      <w:tr w:rsidR="008A2287" w:rsidRPr="008A2287" w14:paraId="76E1C03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6624923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4:00 pm–5:30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AB3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Regional and Diocesan Liturgies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85819C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ICC—various</w:t>
            </w:r>
          </w:p>
        </w:tc>
      </w:tr>
      <w:tr w:rsidR="008A2287" w:rsidRPr="008A2287" w14:paraId="759A64F5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D98889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4:00 pm–5:00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C540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6F08E9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 H</w:t>
            </w:r>
          </w:p>
        </w:tc>
      </w:tr>
      <w:tr w:rsidR="008A2287" w:rsidRPr="008A2287" w14:paraId="2B692810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F1FF6C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5:00 pm–5:30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A056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Eucharistic Procession from St. John the Evangelist to ICC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ABD4E1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 to ICC</w:t>
            </w:r>
          </w:p>
        </w:tc>
      </w:tr>
      <w:tr w:rsidR="008A2287" w:rsidRPr="008A2287" w14:paraId="6CFB6BEC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C32BCA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5:30 pm–6:00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965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Eucharistic Adoration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D43CC2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64E37834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4683DB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6:30 pm–10:30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53A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Stadium Doors Open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67C981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LOS—All Gates</w:t>
            </w:r>
          </w:p>
        </w:tc>
      </w:tr>
      <w:tr w:rsidR="008A2287" w:rsidRPr="008A2287" w14:paraId="32FCBE7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587588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6:30 pm–8:00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13A0" w14:textId="6C0C4FC2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Gathering and Entertainment  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br/>
              <w:t xml:space="preserve">Featuring </w:t>
            </w:r>
            <w:r w:rsidR="00893284">
              <w:rPr>
                <w:rFonts w:ascii="Calibri" w:eastAsia="Times New Roman" w:hAnsi="Calibri" w:cs="Calibri"/>
                <w:color w:val="000000"/>
                <w:szCs w:val="28"/>
              </w:rPr>
              <w:t>f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or KING &amp; COUNTRY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B69C02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21FD7838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5243E4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8:00 pm–10:00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8662" w14:textId="77777777" w:rsidR="00893284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Opening Session  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br/>
              <w:t>Emcees: Katie Prejean McGrady and</w:t>
            </w:r>
          </w:p>
          <w:p w14:paraId="7A757869" w14:textId="5D4A1B7E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Fr. </w:t>
            </w:r>
            <w:proofErr w:type="spellStart"/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Agustino</w:t>
            </w:r>
            <w:proofErr w:type="spellEnd"/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Torres, CFR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7995FD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0B32B1D1" w14:textId="77777777" w:rsidTr="008A2287">
        <w:trPr>
          <w:trHeight w:val="360"/>
          <w:jc w:val="center"/>
        </w:trPr>
        <w:tc>
          <w:tcPr>
            <w:tcW w:w="68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2F66"/>
            <w:vAlign w:val="center"/>
            <w:hideMark/>
          </w:tcPr>
          <w:p w14:paraId="13F9C50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>Friday, November 22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2F66"/>
            <w:vAlign w:val="center"/>
            <w:hideMark/>
          </w:tcPr>
          <w:p w14:paraId="7008585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> </w:t>
            </w:r>
          </w:p>
        </w:tc>
      </w:tr>
      <w:tr w:rsidR="008A2287" w:rsidRPr="008A2287" w14:paraId="3E1A3F77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2DC641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7:30 am–8:15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6C9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469E8F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</w:t>
            </w:r>
          </w:p>
        </w:tc>
      </w:tr>
      <w:tr w:rsidR="008A2287" w:rsidRPr="008A2287" w14:paraId="686422B5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00190E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7:30 am–11:00 am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904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Stadium Doors Open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0EEE8C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szCs w:val="28"/>
              </w:rPr>
            </w:pPr>
            <w:r w:rsidRPr="008A2287">
              <w:rPr>
                <w:rFonts w:ascii="Calibri" w:eastAsia="Times New Roman" w:hAnsi="Calibri" w:cs="Calibri"/>
                <w:szCs w:val="28"/>
              </w:rPr>
              <w:t>LOS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—All Gates</w:t>
            </w:r>
          </w:p>
        </w:tc>
      </w:tr>
      <w:tr w:rsidR="008A2287" w:rsidRPr="008A2287" w14:paraId="483F3162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6494577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7:30 am–9:00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44A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Gathering and Entertainment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E6EB5C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527CE8A8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B56640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8:00 am–8:00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475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Registration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587B6C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ICC—1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  <w:vertAlign w:val="superscript"/>
              </w:rPr>
              <w:t>st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F</w:t>
            </w:r>
            <w:r w:rsidR="00584246">
              <w:rPr>
                <w:rFonts w:ascii="Calibri" w:eastAsia="Times New Roman" w:hAnsi="Calibri" w:cs="Calibri"/>
                <w:color w:val="000000"/>
                <w:szCs w:val="28"/>
              </w:rPr>
              <w:t>l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Serpentine Lobby</w:t>
            </w:r>
          </w:p>
        </w:tc>
      </w:tr>
      <w:tr w:rsidR="008A2287" w:rsidRPr="008A2287" w14:paraId="4D89157F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CF65D7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9:00 am–10:45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197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Prayer and General Session  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br/>
              <w:t xml:space="preserve">Featuring </w:t>
            </w:r>
            <w:proofErr w:type="spellStart"/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Immaculeé</w:t>
            </w:r>
            <w:proofErr w:type="spellEnd"/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Ilibagiza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E76C5A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0FEC2EB5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F0A78B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11:00 am–11:45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B43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Delegation Leader Briefing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E9F4A2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LOS— Meeting Room 5-7</w:t>
            </w:r>
          </w:p>
        </w:tc>
      </w:tr>
      <w:tr w:rsidR="008A2287" w:rsidRPr="008A2287" w14:paraId="7FD76751" w14:textId="77777777" w:rsidTr="008A2287">
        <w:trPr>
          <w:trHeight w:val="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2C8913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11:00 am–5:30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004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Thematic Village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40C1D9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ICC—Halls C-G</w:t>
            </w:r>
          </w:p>
        </w:tc>
      </w:tr>
      <w:tr w:rsidR="008A2287" w:rsidRPr="008A2287" w14:paraId="4D7697F7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5A3833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9BE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Inspiration Nook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8DF66C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ICC—Room 116-117   </w:t>
            </w:r>
          </w:p>
        </w:tc>
      </w:tr>
      <w:tr w:rsidR="008A2287" w:rsidRPr="008A2287" w14:paraId="59E65231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9B0B6F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2D6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Chapel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D0091C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411E0FDE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3EC112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11:15 am–11:35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8F2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Rosary: Joyful Mysteries for the Intention of Parents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731EB5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33EC8DB2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953986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11:15 am–11:45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AE2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Mega Workshop Musical Warm Ups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96C1EF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ICC—Halls AB, H, I, J</w:t>
            </w:r>
          </w:p>
        </w:tc>
      </w:tr>
      <w:tr w:rsidR="008A2287" w:rsidRPr="008A2287" w14:paraId="14D2D4AA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504C6B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11:30 am–12:30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77D1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 in the Extraordinary Form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897DBA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207141D9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735314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11:30 am–5:00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17C5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Music and Message Stage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9FBEAF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ICC—Room 120-121</w:t>
            </w:r>
          </w:p>
        </w:tc>
      </w:tr>
      <w:tr w:rsidR="008A2287" w:rsidRPr="008A2287" w14:paraId="58F4AB28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3F7E5F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11:45 am–1:00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2CA9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Round A Mega Workshops and Workshops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DE72EA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ICC—various</w:t>
            </w:r>
          </w:p>
        </w:tc>
      </w:tr>
      <w:tr w:rsidR="008A2287" w:rsidRPr="008A2287" w14:paraId="04C8A33A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D57014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12:10 pm–1:00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381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Daily Mass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AED830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</w:t>
            </w:r>
          </w:p>
        </w:tc>
      </w:tr>
      <w:tr w:rsidR="008A2287" w:rsidRPr="008A2287" w14:paraId="52FDF30C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02A88F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12:30 pm–5:30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3B9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Reconciliation Available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15C74E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0657C81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361FC7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1:15 pm–1:45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00049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Mega Workshop Musical Warm Ups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3B79EE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ICC—Halls AB, H, I, J</w:t>
            </w:r>
          </w:p>
        </w:tc>
      </w:tr>
      <w:tr w:rsidR="008A2287" w:rsidRPr="008A2287" w14:paraId="75F64683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0A4728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1:15 pm–1:35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A59C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Rosary: Sorrowful Mysteries for the Intention of Young People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0E395C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07292B2A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3FC118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1:45 pm–3:00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CD9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Round B Mega Workshops and Workshops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634157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ICC—various</w:t>
            </w:r>
          </w:p>
        </w:tc>
      </w:tr>
      <w:tr w:rsidR="008A2287" w:rsidRPr="008A2287" w14:paraId="20D0D657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1699A1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2:00 pm–2:45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2D4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AFEECD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</w:t>
            </w:r>
          </w:p>
        </w:tc>
      </w:tr>
      <w:tr w:rsidR="008A2287" w:rsidRPr="008A2287" w14:paraId="3E9358CC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6BB802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3:15 pm–3:35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1D8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Divine Mercy Chaplet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145D1E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19F6AFFA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5C272E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3:15 pm–3:45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191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Mega Workshop Musical Warm Ups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78F27C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ICC—Halls AB, H, I, J</w:t>
            </w:r>
          </w:p>
        </w:tc>
      </w:tr>
      <w:tr w:rsidR="008A2287" w:rsidRPr="008A2287" w14:paraId="4F1A4D54" w14:textId="77777777" w:rsidTr="00584246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7C9CEC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3:45 pm–5:00 pm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40DA02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Round C Mega Workshops and Workshops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C5AA1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ICC—various</w:t>
            </w:r>
          </w:p>
        </w:tc>
      </w:tr>
      <w:tr w:rsidR="008A2287" w:rsidRPr="008A2287" w14:paraId="66B328A7" w14:textId="77777777" w:rsidTr="008A2287">
        <w:trPr>
          <w:trHeight w:val="360"/>
          <w:jc w:val="center"/>
        </w:trPr>
        <w:tc>
          <w:tcPr>
            <w:tcW w:w="686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002F66"/>
          </w:tcPr>
          <w:p w14:paraId="3F1572B9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lastRenderedPageBreak/>
              <w:t>Friday, November 22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 xml:space="preserve"> - continued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2F66"/>
            <w:vAlign w:val="center"/>
          </w:tcPr>
          <w:p w14:paraId="34DEE99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</w:p>
        </w:tc>
      </w:tr>
      <w:tr w:rsidR="00584246" w:rsidRPr="008A2287" w14:paraId="13ED2C72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2B8BBA" w14:textId="77777777" w:rsidR="00584246" w:rsidRPr="008A2287" w:rsidRDefault="00584246" w:rsidP="0058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4:00 pm–4:45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181D" w14:textId="77777777" w:rsidR="00584246" w:rsidRPr="008A2287" w:rsidRDefault="00584246" w:rsidP="0058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55FD90" w14:textId="77777777" w:rsidR="00584246" w:rsidRPr="008A2287" w:rsidRDefault="00584246" w:rsidP="00584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</w:t>
            </w:r>
          </w:p>
        </w:tc>
      </w:tr>
      <w:tr w:rsidR="008A2287" w:rsidRPr="008A2287" w14:paraId="41699E5C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CCECE8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5:30 pm–6:30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FFD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720D3C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 H</w:t>
            </w:r>
          </w:p>
        </w:tc>
      </w:tr>
      <w:tr w:rsidR="008A2287" w:rsidRPr="008A2287" w14:paraId="0F1CD222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BED0F4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6:30 pm–10:30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16A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Stadium Doors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0C560B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LOS—All Gates</w:t>
            </w:r>
          </w:p>
        </w:tc>
      </w:tr>
      <w:tr w:rsidR="008A2287" w:rsidRPr="008A2287" w14:paraId="4BA3A6C0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FB620E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6:30 pm–8:00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A48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Gathering and Entertainment 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7CA6C2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27AC5C6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6040EF6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8:00 pm–10:00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7DE8" w14:textId="77777777" w:rsidR="00883BAC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Prayer and General Session  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br/>
              <w:t xml:space="preserve">Featuring Katie Prejean McGrady, </w:t>
            </w:r>
          </w:p>
          <w:p w14:paraId="362C886D" w14:textId="5AD5839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Mark Hart, </w:t>
            </w:r>
            <w:r w:rsidR="00883BAC">
              <w:rPr>
                <w:rFonts w:ascii="Calibri" w:eastAsia="Times New Roman" w:hAnsi="Calibri" w:cs="Calibri"/>
                <w:color w:val="000000"/>
                <w:szCs w:val="28"/>
              </w:rPr>
              <w:t xml:space="preserve">and 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Fr. </w:t>
            </w:r>
            <w:proofErr w:type="spellStart"/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Agustino</w:t>
            </w:r>
            <w:proofErr w:type="spellEnd"/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Torres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57A80C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2099EFB3" w14:textId="77777777" w:rsidTr="008A2287">
        <w:trPr>
          <w:trHeight w:val="360"/>
          <w:jc w:val="center"/>
        </w:trPr>
        <w:tc>
          <w:tcPr>
            <w:tcW w:w="68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2F66"/>
            <w:vAlign w:val="center"/>
            <w:hideMark/>
          </w:tcPr>
          <w:p w14:paraId="1A6238D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</w:pPr>
            <w:r w:rsidRPr="008A2287">
              <w:rPr>
                <w:rFonts w:ascii="Calibri" w:eastAsia="Times New Roman" w:hAnsi="Calibri" w:cs="Calibri"/>
                <w:b/>
                <w:bCs/>
                <w:color w:val="FFFFFF"/>
                <w:szCs w:val="28"/>
              </w:rPr>
              <w:t>Saturday, November 23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2F66"/>
            <w:vAlign w:val="center"/>
            <w:hideMark/>
          </w:tcPr>
          <w:p w14:paraId="452B138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szCs w:val="28"/>
              </w:rPr>
            </w:pPr>
            <w:r w:rsidRPr="008A2287">
              <w:rPr>
                <w:rFonts w:ascii="Calibri" w:eastAsia="Times New Roman" w:hAnsi="Calibri" w:cs="Calibri"/>
                <w:szCs w:val="28"/>
              </w:rPr>
              <w:t> </w:t>
            </w:r>
          </w:p>
        </w:tc>
      </w:tr>
      <w:tr w:rsidR="008A2287" w:rsidRPr="008A2287" w14:paraId="28436AE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C8D79F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7:30 am–8:15 am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2389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Daily Mass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D3C2AD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St. John’s Church</w:t>
            </w:r>
          </w:p>
        </w:tc>
      </w:tr>
      <w:tr w:rsidR="008A2287" w:rsidRPr="008A2287" w14:paraId="1F2ACFB2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D698EC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7:30 am–11:00 am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B7E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Stadium Doors Open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87798B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LOS—All Gates</w:t>
            </w:r>
          </w:p>
        </w:tc>
      </w:tr>
      <w:tr w:rsidR="008A2287" w:rsidRPr="008A2287" w14:paraId="6FB66093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86E951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7:30 am–9:00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5A6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Gathering and Entertainment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64A694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4E485540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2A3CAA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8:00 am–8:00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68F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Registration Open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7FF0AA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ICC—1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  <w:vertAlign w:val="superscript"/>
              </w:rPr>
              <w:t>st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 Fl Serpentine Lobby</w:t>
            </w:r>
          </w:p>
        </w:tc>
      </w:tr>
      <w:tr w:rsidR="008A2287" w:rsidRPr="008A2287" w14:paraId="53CD05F5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7FB550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9:00 am–10:45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928F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Prayer and General Session  </w:t>
            </w: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br/>
              <w:t>Featuring Sr. Bethany Madonna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4A61DA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79C93A29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B6A63D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11:00 am–11:45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09A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Delegation Leader Briefing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02D029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LOS—Meeting Room 5-7</w:t>
            </w:r>
          </w:p>
        </w:tc>
      </w:tr>
      <w:tr w:rsidR="008A2287" w:rsidRPr="008A2287" w14:paraId="732FC5D8" w14:textId="77777777" w:rsidTr="008A2287">
        <w:trPr>
          <w:trHeight w:val="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7C938E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11:00 am–5:30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88BA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Thematic Village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FC211C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ICC—Halls C-G</w:t>
            </w:r>
          </w:p>
        </w:tc>
      </w:tr>
      <w:tr w:rsidR="008A2287" w:rsidRPr="008A2287" w14:paraId="177F5FC5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C5DA2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F704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Inspiration Nook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993004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ICC—Room 116-117</w:t>
            </w:r>
          </w:p>
        </w:tc>
      </w:tr>
      <w:tr w:rsidR="008A2287" w:rsidRPr="008A2287" w14:paraId="0FDC5DCA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C89BB4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04F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Chapel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2422D9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3C273E14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406D6F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2821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Reconciliation Available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4F6D3C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742E152C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885558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11:15 am–11:35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E7109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Rosary: Glorious Mysteries for the Intention of Youth Ministers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6B3361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3C2A435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6EF218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11:15 am–11:45 am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5610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Mega Workshop Musical Warm Ups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0C90DF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ICC—Halls AB, H, I, J</w:t>
            </w:r>
          </w:p>
        </w:tc>
      </w:tr>
      <w:tr w:rsidR="008A2287" w:rsidRPr="008A2287" w14:paraId="62064411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C66C67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11:30 am–5:00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72D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Music and Message Stage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A177C3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ICC—Room 120-121</w:t>
            </w:r>
          </w:p>
        </w:tc>
      </w:tr>
      <w:tr w:rsidR="008A2287" w:rsidRPr="008A2287" w14:paraId="663477AB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56E2F7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11:45 am–1:00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F82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Round D Mega Workshops and Workshops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2223AB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ICC—various</w:t>
            </w:r>
          </w:p>
        </w:tc>
      </w:tr>
      <w:tr w:rsidR="008A2287" w:rsidRPr="008A2287" w14:paraId="6782BBD0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5DFC38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1:30 pm–2:30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B9F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Adoration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F97EC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 H</w:t>
            </w:r>
          </w:p>
        </w:tc>
      </w:tr>
      <w:tr w:rsidR="008A2287" w:rsidRPr="008A2287" w14:paraId="2AF0223E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D6C1B1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1:15 pm–1:35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225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Rosary: Luminous Mysteries for the Intention of Vocations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4CDEC5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124F8F2E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95E623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1:30 pm–3:00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9B81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Round E Discernment Sessions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547E60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ICC—various</w:t>
            </w:r>
          </w:p>
        </w:tc>
      </w:tr>
      <w:tr w:rsidR="008A2287" w:rsidRPr="008A2287" w14:paraId="2C2942F3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13490E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3:15 pm–3:30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F848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Novena to Our Mother of Perpetual Help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88FB54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ICC—Sagamore 3-7</w:t>
            </w:r>
          </w:p>
        </w:tc>
      </w:tr>
      <w:tr w:rsidR="008A2287" w:rsidRPr="008A2287" w14:paraId="0ADABE81" w14:textId="77777777" w:rsidTr="008A2287">
        <w:trPr>
          <w:trHeight w:val="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5FA30E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3:30 pm–5:00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ED55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Recreation Options 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524ABA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 </w:t>
            </w:r>
          </w:p>
        </w:tc>
      </w:tr>
      <w:tr w:rsidR="008A2287" w:rsidRPr="008A2287" w14:paraId="12DBA57B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4CB0640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B7F3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- Dance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30D5DFD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ICC—Hall AB</w:t>
            </w:r>
          </w:p>
        </w:tc>
      </w:tr>
      <w:tr w:rsidR="008A2287" w:rsidRPr="008A2287" w14:paraId="5E891737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F6808BF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4F8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- NCYC’s Top Talent Finale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0C5E4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ICC—TBA</w:t>
            </w:r>
          </w:p>
        </w:tc>
      </w:tr>
      <w:tr w:rsidR="008A2287" w:rsidRPr="008A2287" w14:paraId="22ACD2AA" w14:textId="77777777" w:rsidTr="008A2287">
        <w:trPr>
          <w:trHeight w:val="20"/>
          <w:jc w:val="center"/>
        </w:trPr>
        <w:tc>
          <w:tcPr>
            <w:tcW w:w="28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4C81F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59D7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- Comedy Club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6DD4BAB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ICC—TBA</w:t>
            </w:r>
          </w:p>
        </w:tc>
      </w:tr>
      <w:tr w:rsidR="008A2287" w:rsidRPr="008A2287" w14:paraId="7F9B7980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B1A7AD4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6:30 pm–11:00 pm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044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Stadium Doors Open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69B51BC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LOS—All Gates</w:t>
            </w:r>
          </w:p>
        </w:tc>
      </w:tr>
      <w:tr w:rsidR="008A2287" w:rsidRPr="008A2287" w14:paraId="391E4FAE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A912C6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6:30 pm–8:00 pm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F322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Gathering and Preparation for Liturgy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85C5463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  <w:tr w:rsidR="008A2287" w:rsidRPr="008A2287" w14:paraId="3B4D7125" w14:textId="77777777" w:rsidTr="008A2287">
        <w:trPr>
          <w:trHeight w:val="20"/>
          <w:jc w:val="center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AE38766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8:00 pm–10:30 pm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5CE2EF1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 xml:space="preserve">Closing Mass  </w:t>
            </w:r>
            <w:bookmarkStart w:id="1" w:name="_GoBack"/>
            <w:bookmarkEnd w:id="1"/>
          </w:p>
        </w:tc>
        <w:tc>
          <w:tcPr>
            <w:tcW w:w="2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EBBA0E" w14:textId="77777777" w:rsidR="008A2287" w:rsidRPr="008A2287" w:rsidRDefault="008A2287" w:rsidP="008A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8A2287">
              <w:rPr>
                <w:rFonts w:ascii="Calibri" w:eastAsia="Times New Roman" w:hAnsi="Calibri" w:cs="Calibri"/>
                <w:color w:val="000000"/>
                <w:szCs w:val="28"/>
              </w:rPr>
              <w:t>LOS</w:t>
            </w:r>
          </w:p>
        </w:tc>
      </w:tr>
    </w:tbl>
    <w:p w14:paraId="24FA6BEA" w14:textId="77777777" w:rsidR="004A0808" w:rsidRDefault="00883BAC"/>
    <w:sectPr w:rsidR="004A0808" w:rsidSect="00584246">
      <w:headerReference w:type="default" r:id="rId10"/>
      <w:footerReference w:type="default" r:id="rId11"/>
      <w:pgSz w:w="12240" w:h="15840"/>
      <w:pgMar w:top="900" w:right="720" w:bottom="810" w:left="720" w:header="45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34868" w14:textId="77777777" w:rsidR="00584246" w:rsidRDefault="00584246" w:rsidP="00584246">
      <w:pPr>
        <w:spacing w:after="0" w:line="240" w:lineRule="auto"/>
      </w:pPr>
      <w:r>
        <w:separator/>
      </w:r>
    </w:p>
  </w:endnote>
  <w:endnote w:type="continuationSeparator" w:id="0">
    <w:p w14:paraId="4671B753" w14:textId="77777777" w:rsidR="00584246" w:rsidRDefault="00584246" w:rsidP="0058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48887768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  <w:szCs w:val="16"/>
          </w:rPr>
          <w:id w:val="-2090221305"/>
          <w:docPartObj>
            <w:docPartGallery w:val="Page Numbers (Top of Page)"/>
            <w:docPartUnique/>
          </w:docPartObj>
        </w:sdtPr>
        <w:sdtContent>
          <w:p w14:paraId="71AEAB03" w14:textId="77777777" w:rsidR="00584246" w:rsidRPr="00584246" w:rsidRDefault="00584246" w:rsidP="00584246">
            <w:pPr>
              <w:pStyle w:val="Footer"/>
              <w:tabs>
                <w:tab w:val="left" w:pos="1793"/>
                <w:tab w:val="right" w:pos="1080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Pr="00584246">
              <w:rPr>
                <w:i/>
                <w:sz w:val="16"/>
                <w:szCs w:val="16"/>
              </w:rPr>
              <w:t xml:space="preserve">Page </w:t>
            </w:r>
            <w:r w:rsidRPr="00584246">
              <w:rPr>
                <w:bCs/>
                <w:i/>
                <w:sz w:val="16"/>
                <w:szCs w:val="16"/>
              </w:rPr>
              <w:fldChar w:fldCharType="begin"/>
            </w:r>
            <w:r w:rsidRPr="00584246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584246">
              <w:rPr>
                <w:bCs/>
                <w:i/>
                <w:sz w:val="16"/>
                <w:szCs w:val="16"/>
              </w:rPr>
              <w:fldChar w:fldCharType="separate"/>
            </w:r>
            <w:r w:rsidRPr="00584246">
              <w:rPr>
                <w:bCs/>
                <w:i/>
                <w:noProof/>
                <w:sz w:val="16"/>
                <w:szCs w:val="16"/>
              </w:rPr>
              <w:t>2</w:t>
            </w:r>
            <w:r w:rsidRPr="00584246">
              <w:rPr>
                <w:bCs/>
                <w:i/>
                <w:sz w:val="16"/>
                <w:szCs w:val="16"/>
              </w:rPr>
              <w:fldChar w:fldCharType="end"/>
            </w:r>
            <w:r w:rsidRPr="00584246">
              <w:rPr>
                <w:i/>
                <w:sz w:val="16"/>
                <w:szCs w:val="16"/>
              </w:rPr>
              <w:t xml:space="preserve"> of </w:t>
            </w:r>
            <w:r w:rsidRPr="00584246">
              <w:rPr>
                <w:bCs/>
                <w:i/>
                <w:sz w:val="16"/>
                <w:szCs w:val="16"/>
              </w:rPr>
              <w:fldChar w:fldCharType="begin"/>
            </w:r>
            <w:r w:rsidRPr="00584246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584246">
              <w:rPr>
                <w:bCs/>
                <w:i/>
                <w:sz w:val="16"/>
                <w:szCs w:val="16"/>
              </w:rPr>
              <w:fldChar w:fldCharType="separate"/>
            </w:r>
            <w:r w:rsidRPr="00584246">
              <w:rPr>
                <w:bCs/>
                <w:i/>
                <w:noProof/>
                <w:sz w:val="16"/>
                <w:szCs w:val="16"/>
              </w:rPr>
              <w:t>2</w:t>
            </w:r>
            <w:r w:rsidRPr="00584246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54E38242" w14:textId="77777777" w:rsidR="00584246" w:rsidRDefault="0058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1DE9" w14:textId="77777777" w:rsidR="00584246" w:rsidRDefault="00584246" w:rsidP="00584246">
      <w:pPr>
        <w:spacing w:after="0" w:line="240" w:lineRule="auto"/>
      </w:pPr>
      <w:r>
        <w:separator/>
      </w:r>
    </w:p>
  </w:footnote>
  <w:footnote w:type="continuationSeparator" w:id="0">
    <w:p w14:paraId="48F9DB1F" w14:textId="77777777" w:rsidR="00584246" w:rsidRDefault="00584246" w:rsidP="0058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F5D2" w14:textId="77777777" w:rsidR="00584246" w:rsidRPr="00584246" w:rsidRDefault="00584246" w:rsidP="00584246">
    <w:pPr>
      <w:pStyle w:val="Header"/>
      <w:tabs>
        <w:tab w:val="clear" w:pos="4680"/>
        <w:tab w:val="clear" w:pos="9360"/>
      </w:tabs>
      <w:jc w:val="center"/>
      <w:rPr>
        <w:b/>
        <w:sz w:val="28"/>
      </w:rPr>
    </w:pPr>
    <w:r w:rsidRPr="00584246">
      <w:rPr>
        <w:b/>
        <w:sz w:val="28"/>
      </w:rPr>
      <w:t>2019 National Catholic Youth Conference Schedule</w:t>
    </w:r>
  </w:p>
  <w:p w14:paraId="6D492831" w14:textId="77777777" w:rsidR="00584246" w:rsidRDefault="00584246" w:rsidP="00584246">
    <w:pPr>
      <w:pStyle w:val="Header"/>
      <w:tabs>
        <w:tab w:val="clear" w:pos="4680"/>
        <w:tab w:val="clear" w:pos="9360"/>
      </w:tabs>
      <w:jc w:val="center"/>
      <w:rPr>
        <w:i/>
        <w:sz w:val="16"/>
      </w:rPr>
    </w:pPr>
    <w:r w:rsidRPr="00584246">
      <w:rPr>
        <w:i/>
        <w:sz w:val="16"/>
      </w:rPr>
      <w:t>as of April 26, 2019</w:t>
    </w:r>
  </w:p>
  <w:p w14:paraId="2A97D4C4" w14:textId="77777777" w:rsidR="00584246" w:rsidRPr="00584246" w:rsidRDefault="00584246" w:rsidP="00584246">
    <w:pPr>
      <w:pStyle w:val="Header"/>
      <w:tabs>
        <w:tab w:val="clear" w:pos="4680"/>
        <w:tab w:val="clear" w:pos="9360"/>
      </w:tabs>
      <w:jc w:val="center"/>
      <w:rPr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87"/>
    <w:rsid w:val="00584246"/>
    <w:rsid w:val="00695F2B"/>
    <w:rsid w:val="00883BAC"/>
    <w:rsid w:val="00893284"/>
    <w:rsid w:val="008A2287"/>
    <w:rsid w:val="009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4CD48"/>
  <w15:chartTrackingRefBased/>
  <w15:docId w15:val="{8769CC3C-6F5D-4DA1-B45F-87F88093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46"/>
  </w:style>
  <w:style w:type="paragraph" w:styleId="Footer">
    <w:name w:val="footer"/>
    <w:basedOn w:val="Normal"/>
    <w:link w:val="FooterChar"/>
    <w:uiPriority w:val="99"/>
    <w:unhideWhenUsed/>
    <w:rsid w:val="0058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FC81498739440909E03D80A84A746" ma:contentTypeVersion="10" ma:contentTypeDescription="Create a new document." ma:contentTypeScope="" ma:versionID="8234c033dc9e51fb1fc33ab828cb7a6d">
  <xsd:schema xmlns:xsd="http://www.w3.org/2001/XMLSchema" xmlns:xs="http://www.w3.org/2001/XMLSchema" xmlns:p="http://schemas.microsoft.com/office/2006/metadata/properties" xmlns:ns2="d768b354-fd37-4c6e-9d2b-f38f24aec18d" xmlns:ns3="1f8ea4ec-64dd-4857-ad45-85a9dcf649f9" targetNamespace="http://schemas.microsoft.com/office/2006/metadata/properties" ma:root="true" ma:fieldsID="23e05478b472a6753ef8bdbf6e41dcff" ns2:_="" ns3:_="">
    <xsd:import namespace="d768b354-fd37-4c6e-9d2b-f38f24aec18d"/>
    <xsd:import namespace="1f8ea4ec-64dd-4857-ad45-85a9dcf64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354-fd37-4c6e-9d2b-f38f24aec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a4ec-64dd-4857-ad45-85a9dcf64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FE03-C414-4665-BDD5-F106F46D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b354-fd37-4c6e-9d2b-f38f24aec18d"/>
    <ds:schemaRef ds:uri="1f8ea4ec-64dd-4857-ad45-85a9dcf64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0338E-D496-40AA-86EE-6286BCF45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8E79D-70C8-4E86-B51F-170976AF7D53}">
  <ds:schemaRefs>
    <ds:schemaRef ds:uri="http://www.w3.org/XML/1998/namespace"/>
    <ds:schemaRef ds:uri="1f8ea4ec-64dd-4857-ad45-85a9dcf649f9"/>
    <ds:schemaRef ds:uri="http://schemas.microsoft.com/office/2006/metadata/properties"/>
    <ds:schemaRef ds:uri="http://purl.org/dc/terms/"/>
    <ds:schemaRef ds:uri="d768b354-fd37-4c6e-9d2b-f38f24aec18d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F8D6620-7485-4E2D-BE3F-951B5C7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Maureen Gross</dc:creator>
  <cp:keywords/>
  <dc:description/>
  <cp:lastModifiedBy>C. Maureen Gross</cp:lastModifiedBy>
  <cp:revision>3</cp:revision>
  <dcterms:created xsi:type="dcterms:W3CDTF">2019-04-26T16:31:00Z</dcterms:created>
  <dcterms:modified xsi:type="dcterms:W3CDTF">2019-04-26T16:52:00Z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0x010100859FC81498739440909E03D80A84A746</vt:lpwstr>
  </property>
</Properties>
</file>